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3D91" w14:textId="38491E21" w:rsidR="004804F5" w:rsidRDefault="004804F5">
      <w:pPr>
        <w:jc w:val="center"/>
        <w:rPr>
          <w:rFonts w:ascii="UD デジタル 教科書体 NP-R" w:eastAsia="UD デジタル 教科書体 NP-R" w:hAnsi="UD デジタル 教科書体 NP-R"/>
          <w:sz w:val="22"/>
        </w:rPr>
      </w:pPr>
      <w:bookmarkStart w:id="0" w:name="_Hlk220063614"/>
      <w:r>
        <w:rPr>
          <w:rFonts w:ascii="UD デジタル 教科書体 NP-R" w:eastAsia="UD デジタル 教科書体 NP-R" w:hAnsi="UD デジタル 教科書体 NP-R" w:hint="eastAsia"/>
          <w:sz w:val="22"/>
        </w:rPr>
        <w:t>世界自然遺産登録５周年・国立公園指定１０周年記念　世界自然遺産基金活用事業</w:t>
      </w:r>
    </w:p>
    <w:bookmarkEnd w:id="0"/>
    <w:p w14:paraId="4F612D3D" w14:textId="328CA30B" w:rsidR="00A01D63" w:rsidRDefault="008B35B4" w:rsidP="007532AF">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w:t>
      </w:r>
      <w:r w:rsidR="004804F5">
        <w:rPr>
          <w:rFonts w:ascii="UD デジタル 教科書体 NP-R" w:eastAsia="UD デジタル 教科書体 NP-R" w:hAnsi="UD デジタル 教科書体 NP-R" w:hint="eastAsia"/>
          <w:sz w:val="22"/>
        </w:rPr>
        <w:t>令和８年度奄美・沖縄子ども交流事業</w:t>
      </w:r>
      <w:r>
        <w:rPr>
          <w:rFonts w:ascii="UD デジタル 教科書体 NP-R" w:eastAsia="UD デジタル 教科書体 NP-R" w:hAnsi="UD デジタル 教科書体 NP-R" w:hint="eastAsia"/>
          <w:sz w:val="22"/>
        </w:rPr>
        <w:t>」参加申込書　①</w:t>
      </w:r>
    </w:p>
    <w:p w14:paraId="0D9DC78D" w14:textId="77777777" w:rsidR="00360427" w:rsidRDefault="00360427" w:rsidP="007532AF">
      <w:pPr>
        <w:jc w:val="center"/>
        <w:rPr>
          <w:rFonts w:ascii="UD デジタル 教科書体 NP-R" w:eastAsia="UD デジタル 教科書体 NP-R" w:hAnsi="UD デジタル 教科書体 NP-R"/>
          <w:sz w:val="22"/>
        </w:rPr>
      </w:pPr>
    </w:p>
    <w:p w14:paraId="5E114CE2" w14:textId="77777777" w:rsidR="00A01D63" w:rsidRDefault="008B35B4">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１　参加申し込み・保護者承諾書</w:t>
      </w:r>
    </w:p>
    <w:tbl>
      <w:tblPr>
        <w:tblStyle w:val="ae"/>
        <w:tblW w:w="0" w:type="auto"/>
        <w:tblInd w:w="392" w:type="dxa"/>
        <w:tblLayout w:type="fixed"/>
        <w:tblLook w:val="04A0" w:firstRow="1" w:lastRow="0" w:firstColumn="1" w:lastColumn="0" w:noHBand="0" w:noVBand="1"/>
      </w:tblPr>
      <w:tblGrid>
        <w:gridCol w:w="2025"/>
        <w:gridCol w:w="2907"/>
        <w:gridCol w:w="1101"/>
        <w:gridCol w:w="3493"/>
      </w:tblGrid>
      <w:tr w:rsidR="00A01D63" w14:paraId="236037A3" w14:textId="77777777" w:rsidTr="00360427">
        <w:tc>
          <w:tcPr>
            <w:tcW w:w="2025" w:type="dxa"/>
          </w:tcPr>
          <w:p w14:paraId="58BF5E21"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ふりがな</w:t>
            </w:r>
          </w:p>
        </w:tc>
        <w:tc>
          <w:tcPr>
            <w:tcW w:w="2907" w:type="dxa"/>
          </w:tcPr>
          <w:p w14:paraId="408B04A2" w14:textId="77777777" w:rsidR="00A01D63" w:rsidRDefault="00A01D63">
            <w:pPr>
              <w:jc w:val="center"/>
              <w:rPr>
                <w:rFonts w:ascii="UD デジタル 教科書体 NP-R" w:eastAsia="UD デジタル 教科書体 NP-R" w:hAnsi="UD デジタル 教科書体 NP-R"/>
                <w:sz w:val="22"/>
              </w:rPr>
            </w:pPr>
          </w:p>
        </w:tc>
        <w:tc>
          <w:tcPr>
            <w:tcW w:w="1101" w:type="dxa"/>
          </w:tcPr>
          <w:p w14:paraId="303DA33A"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性別</w:t>
            </w:r>
          </w:p>
        </w:tc>
        <w:tc>
          <w:tcPr>
            <w:tcW w:w="3493" w:type="dxa"/>
          </w:tcPr>
          <w:p w14:paraId="47ABC2E2"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生年月日</w:t>
            </w:r>
          </w:p>
        </w:tc>
      </w:tr>
      <w:tr w:rsidR="00A01D63" w14:paraId="5129C4AB" w14:textId="77777777" w:rsidTr="00360427">
        <w:trPr>
          <w:trHeight w:val="645"/>
        </w:trPr>
        <w:tc>
          <w:tcPr>
            <w:tcW w:w="2025" w:type="dxa"/>
            <w:vAlign w:val="center"/>
          </w:tcPr>
          <w:p w14:paraId="3D433265"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参加者氏名</w:t>
            </w:r>
          </w:p>
        </w:tc>
        <w:tc>
          <w:tcPr>
            <w:tcW w:w="2907" w:type="dxa"/>
          </w:tcPr>
          <w:p w14:paraId="55F11FC9" w14:textId="77777777" w:rsidR="00A01D63" w:rsidRDefault="00A01D63">
            <w:pPr>
              <w:jc w:val="left"/>
              <w:rPr>
                <w:rFonts w:ascii="UD デジタル 教科書体 NP-R" w:eastAsia="UD デジタル 教科書体 NP-R" w:hAnsi="UD デジタル 教科書体 NP-R"/>
                <w:sz w:val="22"/>
              </w:rPr>
            </w:pPr>
          </w:p>
        </w:tc>
        <w:tc>
          <w:tcPr>
            <w:tcW w:w="1101" w:type="dxa"/>
          </w:tcPr>
          <w:p w14:paraId="1E5D4CB8" w14:textId="77777777" w:rsidR="00A01D63" w:rsidRDefault="00A01D63">
            <w:pPr>
              <w:jc w:val="left"/>
              <w:rPr>
                <w:rFonts w:ascii="UD デジタル 教科書体 NP-R" w:eastAsia="UD デジタル 教科書体 NP-R" w:hAnsi="UD デジタル 教科書体 NP-R"/>
                <w:sz w:val="22"/>
              </w:rPr>
            </w:pPr>
          </w:p>
        </w:tc>
        <w:tc>
          <w:tcPr>
            <w:tcW w:w="3493" w:type="dxa"/>
          </w:tcPr>
          <w:p w14:paraId="7C54FB7E" w14:textId="77777777" w:rsidR="00A01D63" w:rsidRDefault="008B35B4">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平成　　年　　月　　日</w:t>
            </w:r>
          </w:p>
          <w:p w14:paraId="63410A01" w14:textId="77777777" w:rsidR="00A01D63" w:rsidRDefault="008B35B4">
            <w:pPr>
              <w:jc w:val="righ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）歳</w:t>
            </w:r>
          </w:p>
        </w:tc>
      </w:tr>
      <w:tr w:rsidR="007532AF" w14:paraId="228CC1C8" w14:textId="77777777" w:rsidTr="00360427">
        <w:trPr>
          <w:trHeight w:val="782"/>
        </w:trPr>
        <w:tc>
          <w:tcPr>
            <w:tcW w:w="2025" w:type="dxa"/>
            <w:vAlign w:val="center"/>
          </w:tcPr>
          <w:p w14:paraId="4A6ABB12" w14:textId="77777777" w:rsidR="007532AF" w:rsidRDefault="007532AF">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現住所</w:t>
            </w:r>
          </w:p>
        </w:tc>
        <w:tc>
          <w:tcPr>
            <w:tcW w:w="7501" w:type="dxa"/>
            <w:gridSpan w:val="3"/>
          </w:tcPr>
          <w:p w14:paraId="320CDD25" w14:textId="77777777" w:rsidR="007532AF" w:rsidRDefault="007532AF">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w:t>
            </w:r>
          </w:p>
          <w:p w14:paraId="792BDB66" w14:textId="09686D71" w:rsidR="007532AF" w:rsidRDefault="007532AF">
            <w:pPr>
              <w:jc w:val="left"/>
              <w:rPr>
                <w:rFonts w:ascii="UD デジタル 教科書体 NP-R" w:eastAsia="UD デジタル 教科書体 NP-R" w:hAnsi="UD デジタル 教科書体 NP-R"/>
                <w:sz w:val="22"/>
              </w:rPr>
            </w:pPr>
          </w:p>
        </w:tc>
      </w:tr>
      <w:tr w:rsidR="00A01D63" w14:paraId="731F71F2" w14:textId="77777777" w:rsidTr="00360427">
        <w:trPr>
          <w:trHeight w:val="552"/>
        </w:trPr>
        <w:tc>
          <w:tcPr>
            <w:tcW w:w="2025" w:type="dxa"/>
            <w:vAlign w:val="center"/>
          </w:tcPr>
          <w:p w14:paraId="0CF2D486" w14:textId="36C7FB35" w:rsidR="003D4303" w:rsidRDefault="008B35B4" w:rsidP="003D4303">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学校名</w:t>
            </w:r>
          </w:p>
        </w:tc>
        <w:tc>
          <w:tcPr>
            <w:tcW w:w="7501" w:type="dxa"/>
            <w:gridSpan w:val="3"/>
            <w:vAlign w:val="center"/>
          </w:tcPr>
          <w:p w14:paraId="5ACFDB5D" w14:textId="30FCFE37" w:rsidR="00A01D63" w:rsidRDefault="008B35B4">
            <w:pPr>
              <w:ind w:firstLineChars="900" w:firstLine="198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学校　　　　第　　　　学年</w:t>
            </w:r>
          </w:p>
        </w:tc>
      </w:tr>
      <w:tr w:rsidR="00A01D63" w14:paraId="79A8DB42" w14:textId="77777777" w:rsidTr="00360427">
        <w:trPr>
          <w:trHeight w:val="516"/>
        </w:trPr>
        <w:tc>
          <w:tcPr>
            <w:tcW w:w="2025" w:type="dxa"/>
            <w:vAlign w:val="center"/>
          </w:tcPr>
          <w:p w14:paraId="18635816"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健康状態</w:t>
            </w:r>
          </w:p>
        </w:tc>
        <w:tc>
          <w:tcPr>
            <w:tcW w:w="7501" w:type="dxa"/>
            <w:gridSpan w:val="3"/>
            <w:vAlign w:val="center"/>
          </w:tcPr>
          <w:p w14:paraId="3637118B" w14:textId="77777777" w:rsidR="00A01D63" w:rsidRDefault="008B35B4">
            <w:pPr>
              <w:ind w:firstLineChars="100" w:firstLine="220"/>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良好　・　疾患有り（　　　　　　　　　　　　　　　　　　）</w:t>
            </w:r>
          </w:p>
        </w:tc>
      </w:tr>
      <w:tr w:rsidR="00A01D63" w14:paraId="70D48C6E" w14:textId="77777777" w:rsidTr="00360427">
        <w:trPr>
          <w:trHeight w:val="935"/>
        </w:trPr>
        <w:tc>
          <w:tcPr>
            <w:tcW w:w="2025" w:type="dxa"/>
            <w:vAlign w:val="center"/>
          </w:tcPr>
          <w:p w14:paraId="5DF0640B" w14:textId="77777777" w:rsidR="00A01D63" w:rsidRPr="005F3E6C" w:rsidRDefault="008B35B4">
            <w:pPr>
              <w:jc w:val="center"/>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健康面で配慮</w:t>
            </w:r>
          </w:p>
          <w:p w14:paraId="6A3AD794" w14:textId="77777777" w:rsidR="00A01D63" w:rsidRPr="005F3E6C" w:rsidRDefault="008B35B4">
            <w:pPr>
              <w:jc w:val="center"/>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してほしいこと</w:t>
            </w:r>
          </w:p>
        </w:tc>
        <w:tc>
          <w:tcPr>
            <w:tcW w:w="7501" w:type="dxa"/>
            <w:gridSpan w:val="3"/>
            <w:vAlign w:val="center"/>
          </w:tcPr>
          <w:p w14:paraId="6E6D43F2" w14:textId="77777777" w:rsidR="00A01D63" w:rsidRDefault="00A01D63">
            <w:pPr>
              <w:ind w:firstLineChars="100" w:firstLine="220"/>
              <w:jc w:val="center"/>
              <w:rPr>
                <w:rFonts w:ascii="UD デジタル 教科書体 NP-R" w:eastAsia="UD デジタル 教科書体 NP-R" w:hAnsi="UD デジタル 教科書体 NP-R"/>
                <w:sz w:val="22"/>
              </w:rPr>
            </w:pPr>
          </w:p>
        </w:tc>
      </w:tr>
      <w:tr w:rsidR="005F3E6C" w14:paraId="3670534D" w14:textId="77777777" w:rsidTr="005F3E6C">
        <w:trPr>
          <w:trHeight w:val="379"/>
        </w:trPr>
        <w:tc>
          <w:tcPr>
            <w:tcW w:w="9526" w:type="dxa"/>
            <w:gridSpan w:val="4"/>
            <w:vAlign w:val="center"/>
          </w:tcPr>
          <w:p w14:paraId="3624A23A" w14:textId="21E4CFA6" w:rsidR="005F3E6C" w:rsidRPr="005F3E6C" w:rsidRDefault="005F3E6C">
            <w:pPr>
              <w:ind w:firstLineChars="100" w:firstLine="220"/>
              <w:jc w:val="center"/>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下記設問のうち該当する箇所に</w:t>
            </w:r>
            <w:r w:rsidRPr="005F3E6C">
              <w:rPr>
                <w:rFonts w:ascii="Segoe UI Symbol" w:eastAsia="UD デジタル 教科書体 NP-R" w:hAnsi="Segoe UI Symbol" w:cs="Segoe UI Symbol"/>
                <w:sz w:val="22"/>
              </w:rPr>
              <w:t>☑</w:t>
            </w:r>
            <w:r w:rsidRPr="005F3E6C">
              <w:rPr>
                <w:rFonts w:ascii="Segoe UI Symbol" w:eastAsia="UD デジタル 教科書体 NP-R" w:hAnsi="Segoe UI Symbol" w:cs="Segoe UI Symbol" w:hint="eastAsia"/>
                <w:sz w:val="22"/>
              </w:rPr>
              <w:t>をつけてください。</w:t>
            </w:r>
          </w:p>
        </w:tc>
      </w:tr>
      <w:tr w:rsidR="005F3E6C" w14:paraId="72D20EBE" w14:textId="77777777" w:rsidTr="00676E98">
        <w:trPr>
          <w:trHeight w:val="935"/>
        </w:trPr>
        <w:tc>
          <w:tcPr>
            <w:tcW w:w="9526" w:type="dxa"/>
            <w:gridSpan w:val="4"/>
            <w:vAlign w:val="center"/>
          </w:tcPr>
          <w:p w14:paraId="0A324F2E" w14:textId="77777777" w:rsidR="005F3E6C" w:rsidRPr="005F3E6C" w:rsidRDefault="005F3E6C" w:rsidP="005F3E6C">
            <w:pPr>
              <w:ind w:firstLineChars="100" w:firstLine="220"/>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①　アレルギー疾患　　　　　　　　　　□あり（　　　　　　　　　　　）　□なし</w:t>
            </w:r>
          </w:p>
          <w:p w14:paraId="47145141" w14:textId="77777777" w:rsidR="005F3E6C" w:rsidRPr="005F3E6C" w:rsidRDefault="005F3E6C" w:rsidP="005F3E6C">
            <w:pPr>
              <w:ind w:firstLineChars="100" w:firstLine="220"/>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②　食物アレルギー　　　　　　　　　　□あり（　　　　　　　　　　　）　□なし</w:t>
            </w:r>
          </w:p>
          <w:p w14:paraId="717E17A2" w14:textId="77777777" w:rsidR="005F3E6C" w:rsidRPr="005F3E6C" w:rsidRDefault="005F3E6C" w:rsidP="005F3E6C">
            <w:pPr>
              <w:ind w:firstLineChars="100" w:firstLine="220"/>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③　広報紙・新聞・ＨＰ等への写真掲載　□掲載可　　□掲載不可</w:t>
            </w:r>
          </w:p>
          <w:p w14:paraId="4C018EDA" w14:textId="1547BBC8" w:rsidR="005F3E6C" w:rsidRDefault="005F3E6C" w:rsidP="005F3E6C">
            <w:pPr>
              <w:ind w:firstLineChars="100" w:firstLine="220"/>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④　学校行事</w:t>
            </w:r>
            <w:r>
              <w:rPr>
                <w:rFonts w:ascii="UD デジタル 教科書体 NP-R" w:eastAsia="UD デジタル 教科書体 NP-R" w:hAnsi="UD デジタル 教科書体 NP-R" w:hint="eastAsia"/>
                <w:sz w:val="22"/>
              </w:rPr>
              <w:t>等</w:t>
            </w:r>
            <w:r w:rsidRPr="005F3E6C">
              <w:rPr>
                <w:rFonts w:ascii="UD デジタル 教科書体 NP-R" w:eastAsia="UD デジタル 教科書体 NP-R" w:hAnsi="UD デジタル 教科書体 NP-R" w:hint="eastAsia"/>
                <w:sz w:val="22"/>
              </w:rPr>
              <w:t>との重複確認　　　　　　□済</w:t>
            </w:r>
          </w:p>
        </w:tc>
      </w:tr>
      <w:tr w:rsidR="007532AF" w14:paraId="0D129340" w14:textId="77777777" w:rsidTr="00360427">
        <w:trPr>
          <w:trHeight w:val="516"/>
        </w:trPr>
        <w:tc>
          <w:tcPr>
            <w:tcW w:w="2025" w:type="dxa"/>
            <w:vAlign w:val="center"/>
          </w:tcPr>
          <w:p w14:paraId="7FF32905" w14:textId="3E5C8BAC" w:rsidR="007532AF" w:rsidRDefault="007532AF" w:rsidP="007532AF">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保護者連絡先</w:t>
            </w:r>
          </w:p>
        </w:tc>
        <w:tc>
          <w:tcPr>
            <w:tcW w:w="7501" w:type="dxa"/>
            <w:gridSpan w:val="3"/>
            <w:vAlign w:val="center"/>
          </w:tcPr>
          <w:p w14:paraId="419C7E36" w14:textId="6527EC17" w:rsidR="007532AF" w:rsidRDefault="007532AF" w:rsidP="007532AF">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氏　　</w:t>
            </w:r>
            <w:r w:rsidR="004D5F81">
              <w:rPr>
                <w:rFonts w:ascii="UD デジタル 教科書体 NP-R" w:eastAsia="UD デジタル 教科書体 NP-R" w:hAnsi="UD デジタル 教科書体 NP-R" w:hint="eastAsia"/>
                <w:sz w:val="22"/>
              </w:rPr>
              <w:t xml:space="preserve">　 </w:t>
            </w:r>
            <w:r>
              <w:rPr>
                <w:rFonts w:ascii="UD デジタル 教科書体 NP-R" w:eastAsia="UD デジタル 教科書体 NP-R" w:hAnsi="UD デジタル 教科書体 NP-R" w:hint="eastAsia"/>
                <w:sz w:val="22"/>
              </w:rPr>
              <w:t>名：</w:t>
            </w:r>
          </w:p>
          <w:p w14:paraId="790F082D" w14:textId="5F15D6CC" w:rsidR="007532AF" w:rsidRDefault="004D5F81" w:rsidP="007532AF">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メ　ー　ル </w:t>
            </w:r>
            <w:r w:rsidR="007532AF">
              <w:rPr>
                <w:rFonts w:ascii="UD デジタル 教科書体 NP-R" w:eastAsia="UD デジタル 教科書体 NP-R" w:hAnsi="UD デジタル 教科書体 NP-R" w:hint="eastAsia"/>
                <w:sz w:val="22"/>
              </w:rPr>
              <w:t>：</w:t>
            </w:r>
          </w:p>
          <w:p w14:paraId="0A7721B1" w14:textId="53A4FFA7" w:rsidR="007532AF" w:rsidRDefault="004D5F81" w:rsidP="007532AF">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連絡先</w:t>
            </w:r>
            <w:r w:rsidR="007532AF">
              <w:rPr>
                <w:rFonts w:ascii="UD デジタル 教科書体 NP-R" w:eastAsia="UD デジタル 教科書体 NP-R" w:hAnsi="UD デジタル 教科書体 NP-R" w:hint="eastAsia"/>
                <w:sz w:val="22"/>
              </w:rPr>
              <w:t>（昼）：</w:t>
            </w:r>
          </w:p>
          <w:p w14:paraId="0F28CDEE" w14:textId="6A850466" w:rsidR="007532AF" w:rsidRDefault="004D5F81" w:rsidP="007532AF">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連絡先</w:t>
            </w:r>
            <w:r w:rsidR="007532AF">
              <w:rPr>
                <w:rFonts w:ascii="UD デジタル 教科書体 NP-R" w:eastAsia="UD デジタル 教科書体 NP-R" w:hAnsi="UD デジタル 教科書体 NP-R" w:hint="eastAsia"/>
                <w:sz w:val="22"/>
              </w:rPr>
              <w:t>（夜）：</w:t>
            </w:r>
          </w:p>
          <w:p w14:paraId="2E79ADF0" w14:textId="6B6F9BCF" w:rsidR="007532AF" w:rsidRPr="007532AF" w:rsidRDefault="004D5F81" w:rsidP="007532AF">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連絡先</w:t>
            </w:r>
            <w:r w:rsidR="007532AF">
              <w:rPr>
                <w:rFonts w:ascii="UD デジタル 教科書体 NP-R" w:eastAsia="UD デジタル 教科書体 NP-R" w:hAnsi="UD デジタル 教科書体 NP-R" w:hint="eastAsia"/>
                <w:sz w:val="22"/>
              </w:rPr>
              <w:t>（携）：</w:t>
            </w:r>
          </w:p>
        </w:tc>
      </w:tr>
      <w:tr w:rsidR="00A01D63" w14:paraId="73EE1505" w14:textId="77777777" w:rsidTr="00360427">
        <w:trPr>
          <w:trHeight w:val="2280"/>
        </w:trPr>
        <w:tc>
          <w:tcPr>
            <w:tcW w:w="9526" w:type="dxa"/>
            <w:gridSpan w:val="4"/>
          </w:tcPr>
          <w:p w14:paraId="0778C53E" w14:textId="192BD49E" w:rsidR="005F3E6C" w:rsidRDefault="005F3E6C" w:rsidP="005F3E6C">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上記のとおり参加申し込みをします。なお、参加に当たっては、この事業の趣旨および注意事項に全面的に賛同し、事業実施中の不慮の事故及び本人の責めに帰すべき事故などの責任は保護者が負うことをここに承諾します。</w:t>
            </w:r>
          </w:p>
          <w:p w14:paraId="1C59B7CF" w14:textId="4A0F5E21" w:rsidR="00A01D63" w:rsidRPr="007532AF" w:rsidRDefault="008B35B4" w:rsidP="007532AF">
            <w:pPr>
              <w:ind w:firstLineChars="100" w:firstLine="22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令和　</w:t>
            </w:r>
            <w:r w:rsidR="004804F5">
              <w:rPr>
                <w:rFonts w:ascii="UD デジタル 教科書体 NP-R" w:eastAsia="UD デジタル 教科書体 NP-R" w:hAnsi="UD デジタル 教科書体 NP-R" w:hint="eastAsia"/>
                <w:sz w:val="22"/>
              </w:rPr>
              <w:t>８</w:t>
            </w:r>
            <w:r>
              <w:rPr>
                <w:rFonts w:ascii="UD デジタル 教科書体 NP-R" w:eastAsia="UD デジタル 教科書体 NP-R" w:hAnsi="UD デジタル 教科書体 NP-R" w:hint="eastAsia"/>
                <w:sz w:val="22"/>
              </w:rPr>
              <w:t xml:space="preserve">　年　　　月　　　日</w:t>
            </w:r>
          </w:p>
          <w:p w14:paraId="017F2785" w14:textId="23F2E884" w:rsidR="00A01D63" w:rsidRPr="007532AF" w:rsidRDefault="008B35B4" w:rsidP="007532AF">
            <w:pPr>
              <w:ind w:firstLineChars="1200" w:firstLine="2640"/>
              <w:jc w:val="left"/>
              <w:rPr>
                <w:rFonts w:ascii="UD デジタル 教科書体 NP-R" w:eastAsia="UD デジタル 教科書体 NP-R" w:hAnsi="UD デジタル 教科書体 NP-R"/>
                <w:sz w:val="22"/>
                <w:u w:val="single"/>
              </w:rPr>
            </w:pPr>
            <w:r>
              <w:rPr>
                <w:rFonts w:ascii="UD デジタル 教科書体 NP-R" w:eastAsia="UD デジタル 教科書体 NP-R" w:hAnsi="UD デジタル 教科書体 NP-R" w:hint="eastAsia"/>
                <w:sz w:val="22"/>
                <w:u w:val="single"/>
              </w:rPr>
              <w:t>保護者氏名　　　　　　　　　　　　　　　　　㊞</w:t>
            </w:r>
          </w:p>
          <w:p w14:paraId="061BCF58" w14:textId="13835E69" w:rsidR="007532AF" w:rsidRPr="007532AF" w:rsidRDefault="008B35B4" w:rsidP="007532AF">
            <w:pPr>
              <w:ind w:firstLineChars="100" w:firstLine="22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w:t>
            </w:r>
            <w:r w:rsidR="004804F5">
              <w:rPr>
                <w:rFonts w:ascii="UD デジタル 教科書体 NP-R" w:eastAsia="UD デジタル 教科書体 NP-R" w:hAnsi="UD デジタル 教科書体 NP-R" w:hint="eastAsia"/>
                <w:sz w:val="22"/>
              </w:rPr>
              <w:t xml:space="preserve">奄美群島広域事務組合管理者　安田　</w:t>
            </w:r>
            <w:r w:rsidR="00360427">
              <w:rPr>
                <w:rFonts w:ascii="UD デジタル 教科書体 NP-R" w:eastAsia="UD デジタル 教科書体 NP-R" w:hAnsi="UD デジタル 教科書体 NP-R" w:hint="eastAsia"/>
                <w:sz w:val="22"/>
              </w:rPr>
              <w:t>壮平</w:t>
            </w:r>
            <w:r w:rsidR="002663FB">
              <w:rPr>
                <w:rFonts w:ascii="UD デジタル 教科書体 NP-R" w:eastAsia="UD デジタル 教科書体 NP-R" w:hAnsi="UD デジタル 教科書体 NP-R" w:hint="eastAsia"/>
                <w:sz w:val="22"/>
              </w:rPr>
              <w:t xml:space="preserve">　</w:t>
            </w:r>
            <w:r>
              <w:rPr>
                <w:rFonts w:ascii="UD デジタル 教科書体 NP-R" w:eastAsia="UD デジタル 教科書体 NP-R" w:hAnsi="UD デジタル 教科書体 NP-R" w:hint="eastAsia"/>
                <w:sz w:val="22"/>
              </w:rPr>
              <w:t>殿</w:t>
            </w:r>
          </w:p>
        </w:tc>
      </w:tr>
    </w:tbl>
    <w:p w14:paraId="6DE388B6" w14:textId="41B6DADB" w:rsidR="00A01D63" w:rsidRDefault="008B35B4" w:rsidP="00360427">
      <w:pPr>
        <w:jc w:val="left"/>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 xml:space="preserve">　　※「参加申込書」に記載された個人情報の取り扱いには十分注意し、本事業においてのみ使用します。</w:t>
      </w:r>
    </w:p>
    <w:p w14:paraId="007899A5" w14:textId="77777777" w:rsidR="00360427" w:rsidRPr="00360427" w:rsidRDefault="00360427" w:rsidP="00360427">
      <w:pPr>
        <w:jc w:val="left"/>
        <w:rPr>
          <w:rFonts w:ascii="UD デジタル 教科書体 NP-R" w:eastAsia="UD デジタル 教科書体 NP-R" w:hAnsi="UD デジタル 教科書体 NP-R"/>
          <w:sz w:val="20"/>
          <w:szCs w:val="16"/>
        </w:rPr>
      </w:pPr>
    </w:p>
    <w:p w14:paraId="2CD640DA" w14:textId="39BC4F96" w:rsidR="00A01D63" w:rsidRDefault="008B35B4">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２　所属学校長参加申</w:t>
      </w:r>
      <w:r w:rsidR="00E7393C">
        <w:rPr>
          <w:rFonts w:ascii="UD デジタル 教科書体 NP-R" w:eastAsia="UD デジタル 教科書体 NP-R" w:hAnsi="UD デジタル 教科書体 NP-R" w:hint="eastAsia"/>
          <w:sz w:val="22"/>
        </w:rPr>
        <w:t>し</w:t>
      </w:r>
      <w:r>
        <w:rPr>
          <w:rFonts w:ascii="UD デジタル 教科書体 NP-R" w:eastAsia="UD デジタル 教科書体 NP-R" w:hAnsi="UD デジタル 教科書体 NP-R" w:hint="eastAsia"/>
          <w:sz w:val="22"/>
        </w:rPr>
        <w:t>込</w:t>
      </w:r>
      <w:r w:rsidR="00E7393C">
        <w:rPr>
          <w:rFonts w:ascii="UD デジタル 教科書体 NP-R" w:eastAsia="UD デジタル 教科書体 NP-R" w:hAnsi="UD デジタル 教科書体 NP-R" w:hint="eastAsia"/>
          <w:sz w:val="22"/>
        </w:rPr>
        <w:t>み</w:t>
      </w:r>
      <w:r>
        <w:rPr>
          <w:rFonts w:ascii="UD デジタル 教科書体 NP-R" w:eastAsia="UD デジタル 教科書体 NP-R" w:hAnsi="UD デジタル 教科書体 NP-R" w:hint="eastAsia"/>
          <w:sz w:val="22"/>
        </w:rPr>
        <w:t>承諾書</w:t>
      </w:r>
    </w:p>
    <w:tbl>
      <w:tblPr>
        <w:tblStyle w:val="ae"/>
        <w:tblW w:w="9526" w:type="dxa"/>
        <w:tblInd w:w="392" w:type="dxa"/>
        <w:tblLayout w:type="fixed"/>
        <w:tblLook w:val="04A0" w:firstRow="1" w:lastRow="0" w:firstColumn="1" w:lastColumn="0" w:noHBand="0" w:noVBand="1"/>
      </w:tblPr>
      <w:tblGrid>
        <w:gridCol w:w="5982"/>
        <w:gridCol w:w="3544"/>
      </w:tblGrid>
      <w:tr w:rsidR="00A01D63" w14:paraId="47806648" w14:textId="77777777" w:rsidTr="005F3E6C">
        <w:trPr>
          <w:trHeight w:val="2008"/>
        </w:trPr>
        <w:tc>
          <w:tcPr>
            <w:tcW w:w="9526" w:type="dxa"/>
            <w:gridSpan w:val="2"/>
          </w:tcPr>
          <w:p w14:paraId="453B6209" w14:textId="00375F1B" w:rsidR="00360427" w:rsidRDefault="008B35B4">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w:t>
            </w:r>
            <w:r w:rsidRPr="002663FB">
              <w:rPr>
                <w:rFonts w:ascii="UD デジタル 教科書体 NP-R" w:eastAsia="UD デジタル 教科書体 NP-R" w:hAnsi="UD デジタル 教科書体 NP-R" w:hint="eastAsia"/>
                <w:sz w:val="22"/>
              </w:rPr>
              <w:t>本学校第　　　　　　学年　　　　　　　　　　　が</w:t>
            </w:r>
            <w:r w:rsidR="004804F5">
              <w:rPr>
                <w:rFonts w:ascii="UD デジタル 教科書体 NP-R" w:eastAsia="UD デジタル 教科書体 NP-R" w:hAnsi="UD デジタル 教科書体 NP-R" w:hint="eastAsia"/>
                <w:sz w:val="22"/>
              </w:rPr>
              <w:t>「奄美</w:t>
            </w:r>
            <w:r w:rsidR="00297C06">
              <w:rPr>
                <w:rFonts w:ascii="UD デジタル 教科書体 NP-R" w:eastAsia="UD デジタル 教科書体 NP-R" w:hAnsi="UD デジタル 教科書体 NP-R" w:hint="eastAsia"/>
                <w:sz w:val="22"/>
              </w:rPr>
              <w:t>・</w:t>
            </w:r>
            <w:r w:rsidR="004804F5">
              <w:rPr>
                <w:rFonts w:ascii="UD デジタル 教科書体 NP-R" w:eastAsia="UD デジタル 教科書体 NP-R" w:hAnsi="UD デジタル 教科書体 NP-R" w:hint="eastAsia"/>
                <w:sz w:val="22"/>
              </w:rPr>
              <w:t>沖縄子ども交流事業」</w:t>
            </w:r>
            <w:r w:rsidRPr="002663FB">
              <w:rPr>
                <w:rFonts w:ascii="UD デジタル 教科書体 NP-R" w:eastAsia="UD デジタル 教科書体 NP-R" w:hAnsi="UD デジタル 教科書体 NP-R" w:hint="eastAsia"/>
                <w:sz w:val="22"/>
              </w:rPr>
              <w:t>に参加</w:t>
            </w:r>
          </w:p>
          <w:p w14:paraId="3282BC45" w14:textId="1156AD19" w:rsidR="00A01D63" w:rsidRPr="002663FB" w:rsidRDefault="008B35B4" w:rsidP="00360427">
            <w:pPr>
              <w:ind w:firstLineChars="100" w:firstLine="220"/>
              <w:jc w:val="left"/>
              <w:rPr>
                <w:rFonts w:ascii="UD デジタル 教科書体 NP-R" w:eastAsia="UD デジタル 教科書体 NP-R" w:hAnsi="UD デジタル 教科書体 NP-R"/>
                <w:sz w:val="22"/>
              </w:rPr>
            </w:pPr>
            <w:r w:rsidRPr="002663FB">
              <w:rPr>
                <w:rFonts w:ascii="UD デジタル 教科書体 NP-R" w:eastAsia="UD デジタル 教科書体 NP-R" w:hAnsi="UD デジタル 教科書体 NP-R" w:hint="eastAsia"/>
                <w:sz w:val="22"/>
              </w:rPr>
              <w:t>申し込みをすることを承諾しました。</w:t>
            </w:r>
          </w:p>
          <w:p w14:paraId="5C7D6B12" w14:textId="6D7967D1" w:rsidR="00A01D63" w:rsidRPr="002663FB" w:rsidRDefault="008B35B4">
            <w:pPr>
              <w:ind w:firstLineChars="100" w:firstLine="220"/>
              <w:jc w:val="left"/>
              <w:rPr>
                <w:rFonts w:ascii="UD デジタル 教科書体 NP-R" w:eastAsia="UD デジタル 教科書体 NP-R" w:hAnsi="UD デジタル 教科書体 NP-R"/>
                <w:sz w:val="22"/>
              </w:rPr>
            </w:pPr>
            <w:r w:rsidRPr="002663FB">
              <w:rPr>
                <w:rFonts w:ascii="UD デジタル 教科書体 NP-R" w:eastAsia="UD デジタル 教科書体 NP-R" w:hAnsi="UD デジタル 教科書体 NP-R" w:hint="eastAsia"/>
                <w:sz w:val="22"/>
              </w:rPr>
              <w:t xml:space="preserve">令和　</w:t>
            </w:r>
            <w:r w:rsidR="00E41C72">
              <w:rPr>
                <w:rFonts w:ascii="UD デジタル 教科書体 NP-R" w:eastAsia="UD デジタル 教科書体 NP-R" w:hAnsi="UD デジタル 教科書体 NP-R" w:hint="eastAsia"/>
                <w:sz w:val="22"/>
              </w:rPr>
              <w:t>８</w:t>
            </w:r>
            <w:r w:rsidRPr="002663FB">
              <w:rPr>
                <w:rFonts w:ascii="UD デジタル 教科書体 NP-R" w:eastAsia="UD デジタル 教科書体 NP-R" w:hAnsi="UD デジタル 教科書体 NP-R" w:hint="eastAsia"/>
                <w:sz w:val="22"/>
              </w:rPr>
              <w:t xml:space="preserve">　年　　　月　　　日</w:t>
            </w:r>
          </w:p>
          <w:p w14:paraId="4D34750D" w14:textId="7D744FB6" w:rsidR="00A01D63" w:rsidRPr="007532AF" w:rsidRDefault="008B35B4" w:rsidP="007532AF">
            <w:pPr>
              <w:ind w:firstLineChars="700" w:firstLine="1540"/>
              <w:jc w:val="left"/>
              <w:rPr>
                <w:rFonts w:ascii="UD デジタル 教科書体 NP-R" w:eastAsia="UD デジタル 教科書体 NP-R" w:hAnsi="UD デジタル 教科書体 NP-R"/>
                <w:sz w:val="22"/>
                <w:u w:val="single"/>
              </w:rPr>
            </w:pPr>
            <w:r w:rsidRPr="002663FB">
              <w:rPr>
                <w:rFonts w:ascii="UD デジタル 教科書体 NP-R" w:eastAsia="UD デジタル 教科書体 NP-R" w:hAnsi="UD デジタル 教科書体 NP-R" w:hint="eastAsia"/>
                <w:sz w:val="22"/>
                <w:u w:val="single"/>
              </w:rPr>
              <w:t xml:space="preserve">（　　　　　　　　</w:t>
            </w:r>
            <w:r w:rsidR="00360427">
              <w:rPr>
                <w:rFonts w:ascii="UD デジタル 教科書体 NP-R" w:eastAsia="UD デジタル 教科書体 NP-R" w:hAnsi="UD デジタル 教科書体 NP-R" w:hint="eastAsia"/>
                <w:sz w:val="22"/>
                <w:u w:val="single"/>
              </w:rPr>
              <w:t xml:space="preserve">　　　</w:t>
            </w:r>
            <w:r w:rsidRPr="002663FB">
              <w:rPr>
                <w:rFonts w:ascii="UD デジタル 教科書体 NP-R" w:eastAsia="UD デジタル 教科書体 NP-R" w:hAnsi="UD デジタル 教科書体 NP-R" w:hint="eastAsia"/>
                <w:sz w:val="22"/>
                <w:u w:val="single"/>
              </w:rPr>
              <w:t>）学校長</w:t>
            </w:r>
            <w:r w:rsidR="00360427">
              <w:rPr>
                <w:rFonts w:ascii="UD デジタル 教科書体 NP-R" w:eastAsia="UD デジタル 教科書体 NP-R" w:hAnsi="UD デジタル 教科書体 NP-R" w:hint="eastAsia"/>
                <w:sz w:val="22"/>
                <w:u w:val="single"/>
              </w:rPr>
              <w:t xml:space="preserve">　</w:t>
            </w:r>
            <w:r w:rsidRPr="002663FB">
              <w:rPr>
                <w:rFonts w:ascii="UD デジタル 教科書体 NP-R" w:eastAsia="UD デジタル 教科書体 NP-R" w:hAnsi="UD デジタル 教科書体 NP-R" w:hint="eastAsia"/>
                <w:sz w:val="22"/>
                <w:u w:val="single"/>
              </w:rPr>
              <w:t>氏名　　　　　　　　　　　㊞</w:t>
            </w:r>
          </w:p>
          <w:p w14:paraId="707B5BDF" w14:textId="715136A8" w:rsidR="00A01D63" w:rsidRDefault="008B35B4">
            <w:pPr>
              <w:ind w:firstLineChars="100" w:firstLine="220"/>
              <w:jc w:val="left"/>
              <w:rPr>
                <w:rFonts w:ascii="UD デジタル 教科書体 NP-R" w:eastAsia="UD デジタル 教科書体 NP-R" w:hAnsi="UD デジタル 教科書体 NP-R"/>
                <w:sz w:val="22"/>
              </w:rPr>
            </w:pPr>
            <w:r w:rsidRPr="002663FB">
              <w:rPr>
                <w:rFonts w:ascii="UD デジタル 教科書体 NP-R" w:eastAsia="UD デジタル 教科書体 NP-R" w:hAnsi="UD デジタル 教科書体 NP-R" w:hint="eastAsia"/>
                <w:sz w:val="22"/>
              </w:rPr>
              <w:t xml:space="preserve">　</w:t>
            </w:r>
            <w:r w:rsidR="00E41C72">
              <w:rPr>
                <w:rFonts w:ascii="UD デジタル 教科書体 NP-R" w:eastAsia="UD デジタル 教科書体 NP-R" w:hAnsi="UD デジタル 教科書体 NP-R" w:hint="eastAsia"/>
                <w:sz w:val="22"/>
              </w:rPr>
              <w:t xml:space="preserve">奄美群島広域事務組合管理者　安田　</w:t>
            </w:r>
            <w:r w:rsidR="00360427">
              <w:rPr>
                <w:rFonts w:ascii="UD デジタル 教科書体 NP-R" w:eastAsia="UD デジタル 教科書体 NP-R" w:hAnsi="UD デジタル 教科書体 NP-R" w:hint="eastAsia"/>
                <w:sz w:val="22"/>
              </w:rPr>
              <w:t>壮平</w:t>
            </w:r>
            <w:r w:rsidR="00E41C72">
              <w:rPr>
                <w:rFonts w:ascii="UD デジタル 教科書体 NP-R" w:eastAsia="UD デジタル 教科書体 NP-R" w:hAnsi="UD デジタル 教科書体 NP-R" w:hint="eastAsia"/>
                <w:sz w:val="22"/>
              </w:rPr>
              <w:t xml:space="preserve">　</w:t>
            </w:r>
            <w:r w:rsidRPr="002663FB">
              <w:rPr>
                <w:rFonts w:ascii="UD デジタル 教科書体 NP-R" w:eastAsia="UD デジタル 教科書体 NP-R" w:hAnsi="UD デジタル 教科書体 NP-R" w:hint="eastAsia"/>
                <w:sz w:val="22"/>
              </w:rPr>
              <w:t>殿</w:t>
            </w:r>
          </w:p>
        </w:tc>
      </w:tr>
      <w:tr w:rsidR="005F3E6C" w14:paraId="57D579FA" w14:textId="5E13AF6F" w:rsidTr="005F3E6C">
        <w:trPr>
          <w:trHeight w:val="597"/>
        </w:trPr>
        <w:tc>
          <w:tcPr>
            <w:tcW w:w="5982" w:type="dxa"/>
            <w:vAlign w:val="center"/>
          </w:tcPr>
          <w:p w14:paraId="2905003D" w14:textId="77777777" w:rsidR="005F3E6C" w:rsidRPr="005F3E6C" w:rsidRDefault="005F3E6C" w:rsidP="005F3E6C">
            <w:pPr>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本研修と学校行事の重複について（学校確認欄）</w:t>
            </w:r>
          </w:p>
        </w:tc>
        <w:tc>
          <w:tcPr>
            <w:tcW w:w="3544" w:type="dxa"/>
            <w:vAlign w:val="center"/>
          </w:tcPr>
          <w:p w14:paraId="03907497" w14:textId="4C284E13" w:rsidR="005F3E6C" w:rsidRPr="005F3E6C" w:rsidRDefault="005F3E6C" w:rsidP="005F3E6C">
            <w:pPr>
              <w:ind w:firstLineChars="100" w:firstLine="220"/>
              <w:jc w:val="left"/>
              <w:rPr>
                <w:rFonts w:ascii="UD デジタル 教科書体 NP-R" w:eastAsia="UD デジタル 教科書体 NP-R" w:hAnsi="UD デジタル 教科書体 NP-R"/>
                <w:sz w:val="22"/>
              </w:rPr>
            </w:pPr>
            <w:r w:rsidRPr="005F3E6C">
              <w:rPr>
                <w:rFonts w:ascii="UD デジタル 教科書体 NP-R" w:eastAsia="UD デジタル 教科書体 NP-R" w:hAnsi="UD デジタル 教科書体 NP-R" w:hint="eastAsia"/>
                <w:sz w:val="22"/>
              </w:rPr>
              <w:t>該当　　有り　＼　無し</w:t>
            </w:r>
          </w:p>
        </w:tc>
      </w:tr>
    </w:tbl>
    <w:p w14:paraId="348B97F0" w14:textId="2F94F5F4" w:rsidR="00360427" w:rsidRDefault="00360427" w:rsidP="00360427">
      <w:pPr>
        <w:jc w:val="left"/>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 xml:space="preserve">　　※</w:t>
      </w:r>
      <w:r>
        <w:rPr>
          <w:rFonts w:ascii="UD デジタル 教科書体 NP-R" w:eastAsia="UD デジタル 教科書体 NP-R" w:hAnsi="UD デジタル 教科書体 NP-R" w:hint="eastAsia"/>
          <w:sz w:val="20"/>
          <w:szCs w:val="16"/>
        </w:rPr>
        <w:t>令和８年度に中学１年生となる方は、３月のお申込み後、４月に学校長の承諾を得てください。</w:t>
      </w:r>
    </w:p>
    <w:p w14:paraId="7DFF6972" w14:textId="77777777" w:rsidR="0083233F" w:rsidRDefault="0083233F">
      <w:pPr>
        <w:widowControl/>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sz w:val="22"/>
        </w:rPr>
        <w:lastRenderedPageBreak/>
        <w:br w:type="page"/>
      </w:r>
    </w:p>
    <w:p w14:paraId="08F0DE23" w14:textId="1D9F2948" w:rsidR="00E41C72" w:rsidRDefault="00E41C72" w:rsidP="00E41C72">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lastRenderedPageBreak/>
        <w:t>世界自然遺産登録５周年・国立公園指定１０周年記念　世界自然遺産基金活用事業</w:t>
      </w:r>
    </w:p>
    <w:p w14:paraId="5BF0BEA6" w14:textId="770B68E0" w:rsidR="00A01D63" w:rsidRDefault="00E41C72" w:rsidP="00E41C72">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「令和８年度奄美・沖縄子ども交流事業」</w:t>
      </w:r>
      <w:r w:rsidR="008B35B4">
        <w:rPr>
          <w:rFonts w:ascii="UD デジタル 教科書体 NP-R" w:eastAsia="UD デジタル 教科書体 NP-R" w:hAnsi="UD デジタル 教科書体 NP-R" w:hint="eastAsia"/>
          <w:sz w:val="22"/>
        </w:rPr>
        <w:t xml:space="preserve">参加申込書　</w:t>
      </w:r>
      <w:r w:rsidR="00305C8F">
        <w:rPr>
          <w:rFonts w:ascii="UD デジタル 教科書体 NP-R" w:eastAsia="UD デジタル 教科書体 NP-R" w:hAnsi="UD デジタル 教科書体 NP-R" w:hint="eastAsia"/>
          <w:sz w:val="22"/>
        </w:rPr>
        <w:t xml:space="preserve">②　</w:t>
      </w:r>
      <w:r w:rsidR="00EC2741">
        <w:rPr>
          <w:rFonts w:ascii="UD デジタル 教科書体 NP-R" w:eastAsia="UD デジタル 教科書体 NP-R" w:hAnsi="UD デジタル 教科書体 NP-R" w:hint="eastAsia"/>
          <w:sz w:val="22"/>
        </w:rPr>
        <w:t>（作文用紙１枚目）</w:t>
      </w:r>
    </w:p>
    <w:p w14:paraId="57731A4A" w14:textId="77777777" w:rsidR="00360427" w:rsidRDefault="00360427" w:rsidP="00E41C72">
      <w:pPr>
        <w:jc w:val="center"/>
        <w:rPr>
          <w:rFonts w:ascii="UD デジタル 教科書体 NP-R" w:eastAsia="UD デジタル 教科書体 NP-R" w:hAnsi="UD デジタル 教科書体 NP-R"/>
          <w:sz w:val="22"/>
        </w:rPr>
      </w:pPr>
    </w:p>
    <w:p w14:paraId="5BC3A7B2" w14:textId="07CD6C15" w:rsidR="00A01D63" w:rsidRDefault="008B35B4" w:rsidP="00360427">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３　「</w:t>
      </w:r>
      <w:r w:rsidR="00E41C72">
        <w:rPr>
          <w:rFonts w:ascii="UD デジタル 教科書体 NP-R" w:eastAsia="UD デジタル 教科書体 NP-R" w:hAnsi="UD デジタル 教科書体 NP-R" w:hint="eastAsia"/>
          <w:sz w:val="22"/>
        </w:rPr>
        <w:t>令和８年度奄美・沖縄子ども交流事業</w:t>
      </w:r>
      <w:r>
        <w:rPr>
          <w:rFonts w:ascii="UD デジタル 教科書体 NP-R" w:eastAsia="UD デジタル 教科書体 NP-R" w:hAnsi="UD デジタル 教科書体 NP-R" w:hint="eastAsia"/>
          <w:sz w:val="22"/>
        </w:rPr>
        <w:t>」参加申し込みにあたり，</w:t>
      </w:r>
      <w:r w:rsidR="00305C8F">
        <w:rPr>
          <w:rFonts w:ascii="UD デジタル 教科書体 NP-R" w:eastAsia="UD デジタル 教科書体 NP-R" w:hAnsi="UD デジタル 教科書体 NP-R" w:hint="eastAsia"/>
          <w:sz w:val="22"/>
        </w:rPr>
        <w:t>裏面下部に記載の</w:t>
      </w:r>
      <w:r w:rsidR="00360427">
        <w:rPr>
          <w:rFonts w:ascii="UD デジタル 教科書体 NP-R" w:eastAsia="UD デジタル 教科書体 NP-R" w:hAnsi="UD デジタル 教科書体 NP-R" w:hint="eastAsia"/>
          <w:sz w:val="22"/>
        </w:rPr>
        <w:t>「選考のポイント」を踏まえ、自分の島と比較して</w:t>
      </w:r>
      <w:r w:rsidR="00297C06">
        <w:rPr>
          <w:rFonts w:ascii="UD デジタル 教科書体 NP-R" w:eastAsia="UD デジタル 教科書体 NP-R" w:hAnsi="UD デジタル 教科書体 NP-R" w:hint="eastAsia"/>
          <w:sz w:val="22"/>
        </w:rPr>
        <w:t>本</w:t>
      </w:r>
      <w:r w:rsidR="00E41C72">
        <w:rPr>
          <w:rFonts w:ascii="UD デジタル 教科書体 NP-R" w:eastAsia="UD デジタル 教科書体 NP-R" w:hAnsi="UD デジタル 教科書体 NP-R" w:hint="eastAsia"/>
          <w:sz w:val="22"/>
        </w:rPr>
        <w:t>事業</w:t>
      </w:r>
      <w:r>
        <w:rPr>
          <w:rFonts w:ascii="UD デジタル 教科書体 NP-R" w:eastAsia="UD デジタル 教科書体 NP-R" w:hAnsi="UD デジタル 教科書体 NP-R" w:hint="eastAsia"/>
          <w:sz w:val="22"/>
        </w:rPr>
        <w:t>で学んでみた</w:t>
      </w:r>
      <w:r w:rsidR="00360427">
        <w:rPr>
          <w:rFonts w:ascii="UD デジタル 教科書体 NP-R" w:eastAsia="UD デジタル 教科書体 NP-R" w:hAnsi="UD デジタル 教科書体 NP-R" w:hint="eastAsia"/>
          <w:sz w:val="22"/>
        </w:rPr>
        <w:t>いこと</w:t>
      </w:r>
      <w:r>
        <w:rPr>
          <w:rFonts w:ascii="UD デジタル 教科書体 NP-R" w:eastAsia="UD デジタル 教科書体 NP-R" w:hAnsi="UD デジタル 教科書体 NP-R" w:hint="eastAsia"/>
          <w:sz w:val="22"/>
        </w:rPr>
        <w:t>、</w:t>
      </w:r>
      <w:r w:rsidR="00360427">
        <w:rPr>
          <w:rFonts w:ascii="UD デジタル 教科書体 NP-R" w:eastAsia="UD デジタル 教科書体 NP-R" w:hAnsi="UD デジタル 教科書体 NP-R" w:hint="eastAsia"/>
          <w:sz w:val="22"/>
        </w:rPr>
        <w:t>本事業参加への</w:t>
      </w:r>
      <w:r>
        <w:rPr>
          <w:rFonts w:ascii="UD デジタル 教科書体 NP-R" w:eastAsia="UD デジタル 教科書体 NP-R" w:hAnsi="UD デジタル 教科書体 NP-R" w:hint="eastAsia"/>
          <w:sz w:val="22"/>
        </w:rPr>
        <w:t>思いや意気込み</w:t>
      </w:r>
      <w:r w:rsidR="00360427">
        <w:rPr>
          <w:rFonts w:ascii="UD デジタル 教科書体 NP-R" w:eastAsia="UD デジタル 教科書体 NP-R" w:hAnsi="UD デジタル 教科書体 NP-R" w:hint="eastAsia"/>
          <w:sz w:val="22"/>
        </w:rPr>
        <w:t>、</w:t>
      </w:r>
      <w:r w:rsidR="00297C06">
        <w:rPr>
          <w:rFonts w:ascii="UD デジタル 教科書体 NP-R" w:eastAsia="UD デジタル 教科書体 NP-R" w:hAnsi="UD デジタル 教科書体 NP-R" w:hint="eastAsia"/>
          <w:sz w:val="22"/>
        </w:rPr>
        <w:t>参加</w:t>
      </w:r>
      <w:r w:rsidR="00360427">
        <w:rPr>
          <w:rFonts w:ascii="UD デジタル 教科書体 NP-R" w:eastAsia="UD デジタル 教科書体 NP-R" w:hAnsi="UD デジタル 教科書体 NP-R" w:hint="eastAsia"/>
          <w:sz w:val="22"/>
        </w:rPr>
        <w:t>後にどのような活動ができそうか</w:t>
      </w:r>
      <w:r>
        <w:rPr>
          <w:rFonts w:ascii="UD デジタル 教科書体 NP-R" w:eastAsia="UD デジタル 教科書体 NP-R" w:hAnsi="UD デジタル 教科書体 NP-R" w:hint="eastAsia"/>
          <w:sz w:val="22"/>
        </w:rPr>
        <w:t>を下記にお書きください。</w:t>
      </w:r>
      <w:r w:rsidR="00EC2741">
        <w:rPr>
          <w:rFonts w:ascii="UD デジタル 教科書体 NP-R" w:eastAsia="UD デジタル 教科書体 NP-R" w:hAnsi="UD デジタル 教科書体 NP-R" w:hint="eastAsia"/>
          <w:sz w:val="22"/>
        </w:rPr>
        <w:t>なお、この用紙に書ききれない場合は、</w:t>
      </w:r>
      <w:r w:rsidR="00305C8F">
        <w:rPr>
          <w:rFonts w:ascii="UD デジタル 教科書体 NP-R" w:eastAsia="UD デジタル 教科書体 NP-R" w:hAnsi="UD デジタル 教科書体 NP-R" w:hint="eastAsia"/>
          <w:sz w:val="22"/>
        </w:rPr>
        <w:t>裏面（</w:t>
      </w:r>
      <w:r w:rsidR="00EC2741">
        <w:rPr>
          <w:rFonts w:ascii="UD デジタル 教科書体 NP-R" w:eastAsia="UD デジタル 教科書体 NP-R" w:hAnsi="UD デジタル 教科書体 NP-R" w:hint="eastAsia"/>
          <w:sz w:val="22"/>
        </w:rPr>
        <w:t>２枚目</w:t>
      </w:r>
      <w:r w:rsidR="00305C8F">
        <w:rPr>
          <w:rFonts w:ascii="UD デジタル 教科書体 NP-R" w:eastAsia="UD デジタル 教科書体 NP-R" w:hAnsi="UD デジタル 教科書体 NP-R" w:hint="eastAsia"/>
          <w:sz w:val="22"/>
        </w:rPr>
        <w:t>）</w:t>
      </w:r>
      <w:r w:rsidR="00EC2741">
        <w:rPr>
          <w:rFonts w:ascii="UD デジタル 教科書体 NP-R" w:eastAsia="UD デジタル 教科書体 NP-R" w:hAnsi="UD デジタル 教科書体 NP-R" w:hint="eastAsia"/>
          <w:sz w:val="22"/>
        </w:rPr>
        <w:t>まで記載しても構いません。</w:t>
      </w:r>
    </w:p>
    <w:tbl>
      <w:tblPr>
        <w:tblStyle w:val="ae"/>
        <w:tblW w:w="11194" w:type="dxa"/>
        <w:jc w:val="center"/>
        <w:tblBorders>
          <w:insideV w:val="none" w:sz="0" w:space="0" w:color="auto"/>
        </w:tblBorders>
        <w:tblLayout w:type="fixed"/>
        <w:tblLook w:val="04A0" w:firstRow="1" w:lastRow="0" w:firstColumn="1" w:lastColumn="0" w:noHBand="0" w:noVBand="1"/>
      </w:tblPr>
      <w:tblGrid>
        <w:gridCol w:w="11194"/>
      </w:tblGrid>
      <w:tr w:rsidR="00A01D63" w14:paraId="6E2F14B2" w14:textId="77777777" w:rsidTr="005F3E6C">
        <w:trPr>
          <w:trHeight w:val="658"/>
          <w:jc w:val="center"/>
        </w:trPr>
        <w:tc>
          <w:tcPr>
            <w:tcW w:w="11194" w:type="dxa"/>
            <w:tcBorders>
              <w:top w:val="single" w:sz="4" w:space="0" w:color="auto"/>
              <w:left w:val="single" w:sz="4" w:space="0" w:color="auto"/>
              <w:bottom w:val="single" w:sz="4" w:space="0" w:color="auto"/>
              <w:right w:val="single" w:sz="4" w:space="0" w:color="auto"/>
              <w:tl2br w:val="nil"/>
              <w:tr2bl w:val="nil"/>
            </w:tcBorders>
            <w:vAlign w:val="center"/>
          </w:tcPr>
          <w:p w14:paraId="7C0530D3" w14:textId="77777777" w:rsidR="00A01D63" w:rsidRDefault="008B35B4">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学校　　第　　　　学年　　　　名前（　　　　　　　　　　　）</w:t>
            </w:r>
          </w:p>
        </w:tc>
      </w:tr>
      <w:tr w:rsidR="00A01D63" w14:paraId="0C9B093E"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1F39EF38"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B2DE55E"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32BE5775"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359E11F5"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3AC51407"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FC15576"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0C23AD70"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5F0146A"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46F87D6A"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B321976"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264BF63C"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2E0B79F7"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5C07B083"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98A5B08"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0952D38C"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4A837B16"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5BD30C15"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301983F4"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3115E5B1"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27824962"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5DE7FA83"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36853825"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4C460D9E" w14:textId="77777777" w:rsidR="00A01D63" w:rsidRDefault="00A01D63" w:rsidP="00297C06">
            <w:pPr>
              <w:jc w:val="left"/>
              <w:rPr>
                <w:rFonts w:ascii="UD デジタル 教科書体 NP-R" w:eastAsia="UD デジタル 教科書体 NP-R" w:hAnsi="UD デジタル 教科書体 NP-R"/>
                <w:sz w:val="22"/>
              </w:rPr>
            </w:pPr>
          </w:p>
        </w:tc>
      </w:tr>
      <w:tr w:rsidR="00A01D63" w14:paraId="1DAF5994"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2FC7C3CD" w14:textId="77777777" w:rsidR="00A01D63" w:rsidRDefault="00A01D63" w:rsidP="00297C06">
            <w:pPr>
              <w:jc w:val="left"/>
              <w:rPr>
                <w:rFonts w:ascii="UD デジタル 教科書体 NP-R" w:eastAsia="UD デジタル 教科書体 NP-R" w:hAnsi="UD デジタル 教科書体 NP-R"/>
                <w:sz w:val="22"/>
              </w:rPr>
            </w:pPr>
          </w:p>
        </w:tc>
      </w:tr>
      <w:tr w:rsidR="00360427" w14:paraId="4BE3E6EA"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1FF317C7" w14:textId="77777777" w:rsidR="00360427" w:rsidRDefault="00360427" w:rsidP="00297C06">
            <w:pPr>
              <w:jc w:val="left"/>
              <w:rPr>
                <w:rFonts w:ascii="UD デジタル 教科書体 NP-R" w:eastAsia="UD デジタル 教科書体 NP-R" w:hAnsi="UD デジタル 教科書体 NP-R"/>
                <w:sz w:val="22"/>
              </w:rPr>
            </w:pPr>
          </w:p>
        </w:tc>
      </w:tr>
      <w:tr w:rsidR="00305C8F" w14:paraId="02D90634"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623ABFB2" w14:textId="77777777" w:rsidR="00305C8F" w:rsidRDefault="00305C8F" w:rsidP="00297C06">
            <w:pPr>
              <w:jc w:val="left"/>
              <w:rPr>
                <w:rFonts w:ascii="UD デジタル 教科書体 NP-R" w:eastAsia="UD デジタル 教科書体 NP-R" w:hAnsi="UD デジタル 教科書体 NP-R"/>
                <w:sz w:val="22"/>
              </w:rPr>
            </w:pPr>
          </w:p>
        </w:tc>
      </w:tr>
      <w:tr w:rsidR="00305C8F" w14:paraId="755F05DE"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5B696546" w14:textId="77777777" w:rsidR="00305C8F" w:rsidRDefault="00305C8F" w:rsidP="00297C06">
            <w:pPr>
              <w:jc w:val="left"/>
              <w:rPr>
                <w:rFonts w:ascii="UD デジタル 教科書体 NP-R" w:eastAsia="UD デジタル 教科書体 NP-R" w:hAnsi="UD デジタル 教科書体 NP-R"/>
                <w:sz w:val="22"/>
              </w:rPr>
            </w:pPr>
          </w:p>
        </w:tc>
      </w:tr>
      <w:tr w:rsidR="00A01D63" w14:paraId="523B6FA5" w14:textId="77777777" w:rsidTr="005F3E6C">
        <w:trPr>
          <w:trHeight w:val="658"/>
          <w:jc w:val="center"/>
        </w:trPr>
        <w:tc>
          <w:tcPr>
            <w:tcW w:w="11194" w:type="dxa"/>
            <w:tcBorders>
              <w:left w:val="single" w:sz="4" w:space="0" w:color="auto"/>
              <w:right w:val="single" w:sz="4" w:space="0" w:color="auto"/>
              <w:tl2br w:val="nil"/>
              <w:tr2bl w:val="nil"/>
            </w:tcBorders>
            <w:vAlign w:val="center"/>
          </w:tcPr>
          <w:p w14:paraId="6B0C4EE4" w14:textId="77777777" w:rsidR="00A01D63" w:rsidRDefault="00A01D63" w:rsidP="00297C06">
            <w:pPr>
              <w:jc w:val="left"/>
              <w:rPr>
                <w:rFonts w:ascii="UD デジタル 教科書体 NP-R" w:eastAsia="UD デジタル 教科書体 NP-R" w:hAnsi="UD デジタル 教科書体 NP-R"/>
                <w:sz w:val="22"/>
              </w:rPr>
            </w:pPr>
          </w:p>
        </w:tc>
      </w:tr>
    </w:tbl>
    <w:p w14:paraId="29556142" w14:textId="77777777" w:rsidR="00305C8F" w:rsidRDefault="00305C8F" w:rsidP="00305C8F">
      <w:pPr>
        <w:jc w:val="center"/>
        <w:rPr>
          <w:rFonts w:ascii="UD デジタル 教科書体 NP-R" w:eastAsia="UD デジタル 教科書体 NP-R" w:hAnsi="UD デジタル 教科書体 NP-R"/>
          <w:sz w:val="22"/>
        </w:rPr>
      </w:pPr>
    </w:p>
    <w:p w14:paraId="53A4EB9F" w14:textId="0BC3444D" w:rsidR="00EC2741" w:rsidRPr="00305C8F" w:rsidRDefault="00305C8F" w:rsidP="00305C8F">
      <w:pPr>
        <w:jc w:val="cente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lastRenderedPageBreak/>
        <w:t>「令和８年度奄美・沖縄子ども交流事業」参加申込書　③　（作文用紙２枚目）</w:t>
      </w:r>
    </w:p>
    <w:tbl>
      <w:tblPr>
        <w:tblStyle w:val="ae"/>
        <w:tblW w:w="11194" w:type="dxa"/>
        <w:jc w:val="center"/>
        <w:tblBorders>
          <w:insideV w:val="none" w:sz="0" w:space="0" w:color="auto"/>
        </w:tblBorders>
        <w:tblLayout w:type="fixed"/>
        <w:tblLook w:val="04A0" w:firstRow="1" w:lastRow="0" w:firstColumn="1" w:lastColumn="0" w:noHBand="0" w:noVBand="1"/>
      </w:tblPr>
      <w:tblGrid>
        <w:gridCol w:w="11194"/>
      </w:tblGrid>
      <w:tr w:rsidR="00EC2741" w14:paraId="2D7EF1D7" w14:textId="77777777" w:rsidTr="005F3E6C">
        <w:trPr>
          <w:trHeight w:val="658"/>
          <w:jc w:val="center"/>
        </w:trPr>
        <w:tc>
          <w:tcPr>
            <w:tcW w:w="11194" w:type="dxa"/>
            <w:tcBorders>
              <w:top w:val="single" w:sz="4" w:space="0" w:color="auto"/>
              <w:left w:val="single" w:sz="4" w:space="0" w:color="auto"/>
              <w:bottom w:val="single" w:sz="4" w:space="0" w:color="auto"/>
              <w:right w:val="single" w:sz="4" w:space="0" w:color="auto"/>
              <w:tl2br w:val="nil"/>
              <w:tr2bl w:val="nil"/>
            </w:tcBorders>
            <w:vAlign w:val="center"/>
          </w:tcPr>
          <w:p w14:paraId="78F015BD" w14:textId="1AAE9FE5" w:rsidR="00EC2741" w:rsidRDefault="00EC2741" w:rsidP="00305C8F">
            <w:pPr>
              <w:jc w:val="left"/>
              <w:rPr>
                <w:rFonts w:ascii="UD デジタル 教科書体 NP-R" w:eastAsia="UD デジタル 教科書体 NP-R" w:hAnsi="UD デジタル 教科書体 NP-R"/>
                <w:sz w:val="22"/>
              </w:rPr>
            </w:pPr>
          </w:p>
        </w:tc>
      </w:tr>
      <w:tr w:rsidR="00EC2741" w14:paraId="6A020358"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7A109A72" w14:textId="364F48F5" w:rsidR="00EC2741" w:rsidRDefault="00EC2741" w:rsidP="00C01330">
            <w:pPr>
              <w:jc w:val="left"/>
              <w:rPr>
                <w:rFonts w:ascii="UD デジタル 教科書体 NP-R" w:eastAsia="UD デジタル 教科書体 NP-R" w:hAnsi="UD デジタル 教科書体 NP-R"/>
                <w:sz w:val="22"/>
              </w:rPr>
            </w:pPr>
          </w:p>
        </w:tc>
      </w:tr>
      <w:tr w:rsidR="00EC2741" w14:paraId="484659E7"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6A473197"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1C95C511"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4DF3C9E9"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3279E3AF"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38B5D35A"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411D0E29"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09208F10"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49CC2C3E"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12B52153"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3CF22556"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38CA1E1E"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011E1F56"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308F362D"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007A5FEA"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7BA4E88D"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2BE5F06E"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71BE483B"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14A74F23"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2F4567AE"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49320F17" w14:textId="77777777" w:rsidTr="005F3E6C">
        <w:trPr>
          <w:trHeight w:val="658"/>
          <w:jc w:val="center"/>
        </w:trPr>
        <w:tc>
          <w:tcPr>
            <w:tcW w:w="11194" w:type="dxa"/>
            <w:tcBorders>
              <w:left w:val="single" w:sz="4" w:space="0" w:color="auto"/>
              <w:bottom w:val="dotted" w:sz="4" w:space="0" w:color="auto"/>
              <w:right w:val="single" w:sz="4" w:space="0" w:color="auto"/>
              <w:tl2br w:val="nil"/>
              <w:tr2bl w:val="nil"/>
            </w:tcBorders>
            <w:vAlign w:val="center"/>
          </w:tcPr>
          <w:p w14:paraId="7193ABC8"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7CC20F23"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2079D3E0"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12697F9E" w14:textId="77777777" w:rsidTr="005F3E6C">
        <w:trPr>
          <w:trHeight w:val="696"/>
          <w:jc w:val="center"/>
        </w:trPr>
        <w:tc>
          <w:tcPr>
            <w:tcW w:w="11194" w:type="dxa"/>
            <w:tcBorders>
              <w:left w:val="single" w:sz="4" w:space="0" w:color="auto"/>
              <w:bottom w:val="dotted" w:sz="4" w:space="0" w:color="auto"/>
              <w:right w:val="single" w:sz="4" w:space="0" w:color="auto"/>
              <w:tl2br w:val="nil"/>
              <w:tr2bl w:val="nil"/>
            </w:tcBorders>
            <w:vAlign w:val="center"/>
          </w:tcPr>
          <w:p w14:paraId="3BCBBEF5"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78FD3A5C" w14:textId="77777777" w:rsidTr="005F3E6C">
        <w:trPr>
          <w:trHeight w:val="658"/>
          <w:jc w:val="center"/>
        </w:trPr>
        <w:tc>
          <w:tcPr>
            <w:tcW w:w="11194" w:type="dxa"/>
            <w:tcBorders>
              <w:left w:val="single" w:sz="4" w:space="0" w:color="auto"/>
              <w:right w:val="single" w:sz="4" w:space="0" w:color="auto"/>
              <w:tl2br w:val="nil"/>
              <w:tr2bl w:val="nil"/>
            </w:tcBorders>
            <w:vAlign w:val="center"/>
          </w:tcPr>
          <w:p w14:paraId="7451963B"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275C4D8E" w14:textId="77777777" w:rsidTr="005F3E6C">
        <w:trPr>
          <w:trHeight w:val="658"/>
          <w:jc w:val="center"/>
        </w:trPr>
        <w:tc>
          <w:tcPr>
            <w:tcW w:w="11194" w:type="dxa"/>
            <w:tcBorders>
              <w:left w:val="single" w:sz="4" w:space="0" w:color="auto"/>
              <w:right w:val="single" w:sz="4" w:space="0" w:color="auto"/>
              <w:tl2br w:val="nil"/>
              <w:tr2bl w:val="nil"/>
            </w:tcBorders>
            <w:vAlign w:val="center"/>
          </w:tcPr>
          <w:p w14:paraId="15277FBE" w14:textId="77777777" w:rsidR="00EC2741" w:rsidRDefault="00EC2741" w:rsidP="00C01330">
            <w:pPr>
              <w:jc w:val="left"/>
              <w:rPr>
                <w:rFonts w:ascii="UD デジタル 教科書体 NP-R" w:eastAsia="UD デジタル 教科書体 NP-R" w:hAnsi="UD デジタル 教科書体 NP-R"/>
                <w:sz w:val="22"/>
              </w:rPr>
            </w:pPr>
          </w:p>
        </w:tc>
      </w:tr>
      <w:tr w:rsidR="00EC2741" w14:paraId="19DB5E5F" w14:textId="77777777" w:rsidTr="005F3E6C">
        <w:trPr>
          <w:trHeight w:val="658"/>
          <w:jc w:val="center"/>
        </w:trPr>
        <w:tc>
          <w:tcPr>
            <w:tcW w:w="11194" w:type="dxa"/>
            <w:tcBorders>
              <w:left w:val="single" w:sz="4" w:space="0" w:color="auto"/>
              <w:right w:val="single" w:sz="4" w:space="0" w:color="auto"/>
              <w:tl2br w:val="nil"/>
              <w:tr2bl w:val="nil"/>
            </w:tcBorders>
            <w:vAlign w:val="center"/>
          </w:tcPr>
          <w:p w14:paraId="2CA6E63C" w14:textId="77777777" w:rsidR="00EC2741" w:rsidRPr="00EC2741" w:rsidRDefault="00EC2741" w:rsidP="00C01330">
            <w:pPr>
              <w:jc w:val="left"/>
              <w:rPr>
                <w:rFonts w:ascii="UD デジタル 教科書体 NP-R" w:eastAsia="UD デジタル 教科書体 NP-R" w:hAnsi="UD デジタル 教科書体 NP-R"/>
                <w:sz w:val="22"/>
              </w:rPr>
            </w:pPr>
          </w:p>
        </w:tc>
      </w:tr>
      <w:tr w:rsidR="00EC2741" w14:paraId="11B31946" w14:textId="77777777" w:rsidTr="005F3E6C">
        <w:trPr>
          <w:trHeight w:val="658"/>
          <w:jc w:val="center"/>
        </w:trPr>
        <w:tc>
          <w:tcPr>
            <w:tcW w:w="11194" w:type="dxa"/>
            <w:tcBorders>
              <w:left w:val="single" w:sz="4" w:space="0" w:color="auto"/>
              <w:right w:val="single" w:sz="4" w:space="0" w:color="auto"/>
              <w:tl2br w:val="nil"/>
              <w:tr2bl w:val="nil"/>
            </w:tcBorders>
            <w:vAlign w:val="center"/>
          </w:tcPr>
          <w:p w14:paraId="34D95C34" w14:textId="77777777" w:rsidR="00EC2741" w:rsidRDefault="00EC2741" w:rsidP="00C01330">
            <w:pPr>
              <w:jc w:val="left"/>
              <w:rPr>
                <w:rFonts w:ascii="UD デジタル 教科書体 NP-R" w:eastAsia="UD デジタル 教科書体 NP-R" w:hAnsi="UD デジタル 教科書体 NP-R"/>
                <w:sz w:val="22"/>
              </w:rPr>
            </w:pPr>
          </w:p>
        </w:tc>
      </w:tr>
    </w:tbl>
    <w:p w14:paraId="0534E2CD" w14:textId="77777777" w:rsidR="00305C8F" w:rsidRPr="00360427" w:rsidRDefault="00305C8F" w:rsidP="00305C8F">
      <w:pPr>
        <w:tabs>
          <w:tab w:val="left" w:pos="1999"/>
        </w:tabs>
        <w:rPr>
          <w:rFonts w:ascii="UD デジタル 教科書体 NP-R" w:eastAsia="UD デジタル 教科書体 NP-R" w:hAnsi="UD デジタル 教科書体 NP-R"/>
          <w:sz w:val="20"/>
          <w:szCs w:val="16"/>
          <w:u w:val="single"/>
        </w:rPr>
      </w:pPr>
      <w:r w:rsidRPr="00360427">
        <w:rPr>
          <w:rFonts w:ascii="UD デジタル 教科書体 NP-R" w:eastAsia="UD デジタル 教科書体 NP-R" w:hAnsi="UD デジタル 教科書体 NP-R" w:hint="eastAsia"/>
          <w:sz w:val="20"/>
          <w:szCs w:val="16"/>
          <w:u w:val="single"/>
        </w:rPr>
        <w:t>「選考のポイント」</w:t>
      </w:r>
      <w:r w:rsidRPr="00EC2741">
        <w:rPr>
          <w:rFonts w:ascii="UD デジタル 教科書体 NP-R" w:eastAsia="UD デジタル 教科書体 NP-R" w:hAnsi="UD デジタル 教科書体 NP-R" w:hint="eastAsia"/>
          <w:sz w:val="20"/>
          <w:szCs w:val="16"/>
        </w:rPr>
        <w:t xml:space="preserve">　　　　　　　　　　　　　　　　　　　　　　　　　　　　　</w:t>
      </w:r>
      <w:r>
        <w:rPr>
          <w:rFonts w:ascii="UD デジタル 教科書体 NP-R" w:eastAsia="UD デジタル 教科書体 NP-R" w:hAnsi="UD デジタル 教科書体 NP-R" w:hint="eastAsia"/>
          <w:sz w:val="20"/>
          <w:szCs w:val="16"/>
        </w:rPr>
        <w:t xml:space="preserve">　　　　</w:t>
      </w:r>
    </w:p>
    <w:p w14:paraId="58ED8280" w14:textId="77777777" w:rsidR="00305C8F" w:rsidRPr="00360427" w:rsidRDefault="00305C8F" w:rsidP="00305C8F">
      <w:pPr>
        <w:tabs>
          <w:tab w:val="left" w:pos="1999"/>
        </w:tabs>
        <w:ind w:firstLineChars="100" w:firstLine="200"/>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知識：文章に誤字脱字が無いか。自分の島の自然に関する知識を有しているか</w:t>
      </w:r>
    </w:p>
    <w:p w14:paraId="2AB452E6" w14:textId="77777777" w:rsidR="00305C8F" w:rsidRPr="00360427" w:rsidRDefault="00305C8F" w:rsidP="00305C8F">
      <w:pPr>
        <w:tabs>
          <w:tab w:val="left" w:pos="1999"/>
        </w:tabs>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 xml:space="preserve">　目的：当事業の目的を理解しているか。</w:t>
      </w:r>
    </w:p>
    <w:p w14:paraId="62DD18B2" w14:textId="77777777" w:rsidR="00305C8F" w:rsidRPr="00360427" w:rsidRDefault="00305C8F" w:rsidP="00305C8F">
      <w:pPr>
        <w:tabs>
          <w:tab w:val="left" w:pos="1999"/>
        </w:tabs>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 xml:space="preserve">　意欲：当事業に対し、意欲的な参加を望んでいるか。自然環境に関する興味を有しているか。</w:t>
      </w:r>
    </w:p>
    <w:p w14:paraId="41C0EE24" w14:textId="3838D335" w:rsidR="00360427" w:rsidRPr="00305C8F" w:rsidRDefault="00305C8F" w:rsidP="00360427">
      <w:pPr>
        <w:tabs>
          <w:tab w:val="left" w:pos="1999"/>
        </w:tabs>
        <w:rPr>
          <w:rFonts w:ascii="UD デジタル 教科書体 NP-R" w:eastAsia="UD デジタル 教科書体 NP-R" w:hAnsi="UD デジタル 教科書体 NP-R"/>
          <w:sz w:val="20"/>
          <w:szCs w:val="16"/>
        </w:rPr>
      </w:pPr>
      <w:r w:rsidRPr="00360427">
        <w:rPr>
          <w:rFonts w:ascii="UD デジタル 教科書体 NP-R" w:eastAsia="UD デジタル 教科書体 NP-R" w:hAnsi="UD デジタル 教科書体 NP-R" w:hint="eastAsia"/>
          <w:sz w:val="20"/>
          <w:szCs w:val="16"/>
        </w:rPr>
        <w:t xml:space="preserve">　発信：この事業の成果の発信や</w:t>
      </w:r>
      <w:r w:rsidRPr="00043A33">
        <w:rPr>
          <w:rFonts w:ascii="UD デジタル 教科書体 NP-R" w:eastAsia="UD デジタル 教科書体 NP-R" w:hAnsi="UD デジタル 教科書体 NP-R"/>
          <w:sz w:val="20"/>
          <w:szCs w:val="16"/>
        </w:rPr>
        <w:t>自然環境の保護、</w:t>
      </w:r>
      <w:r w:rsidRPr="00360427">
        <w:rPr>
          <w:rFonts w:ascii="UD デジタル 教科書体 NP-R" w:eastAsia="UD デジタル 教科書体 NP-R" w:hAnsi="UD デジタル 教科書体 NP-R" w:hint="eastAsia"/>
          <w:sz w:val="20"/>
          <w:szCs w:val="16"/>
        </w:rPr>
        <w:t>今後の応募者自身の成長に繋げることができそうか。</w:t>
      </w:r>
    </w:p>
    <w:sectPr w:rsidR="00360427" w:rsidRPr="00305C8F" w:rsidSect="00360427">
      <w:headerReference w:type="default" r:id="rId7"/>
      <w:pgSz w:w="11906" w:h="16838" w:code="9"/>
      <w:pgMar w:top="567" w:right="851" w:bottom="28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318F" w14:textId="77777777" w:rsidR="008A2BE2" w:rsidRDefault="008A2BE2">
      <w:r>
        <w:separator/>
      </w:r>
    </w:p>
  </w:endnote>
  <w:endnote w:type="continuationSeparator" w:id="0">
    <w:p w14:paraId="5047B51F" w14:textId="77777777" w:rsidR="008A2BE2" w:rsidRDefault="008A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E2BE" w14:textId="77777777" w:rsidR="008A2BE2" w:rsidRDefault="008A2BE2">
      <w:r>
        <w:separator/>
      </w:r>
    </w:p>
  </w:footnote>
  <w:footnote w:type="continuationSeparator" w:id="0">
    <w:p w14:paraId="728DC656" w14:textId="77777777" w:rsidR="008A2BE2" w:rsidRDefault="008A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AB7E" w14:textId="5ECDF0E3" w:rsidR="00A01D63" w:rsidRDefault="00A01D63">
    <w:pPr>
      <w:pStyle w:val="a3"/>
      <w:tabs>
        <w:tab w:val="clear" w:pos="4252"/>
        <w:tab w:val="clear" w:pos="8504"/>
        <w:tab w:val="left" w:pos="2114"/>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21AAFE0"/>
    <w:lvl w:ilvl="0" w:tplc="DB18E140">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5CA21BC4"/>
    <w:lvl w:ilvl="0" w:tplc="63E495A4">
      <w:start w:val="1"/>
      <w:numFmt w:val="aiueoFullWidth"/>
      <w:lvlText w:val="%1）"/>
      <w:lvlJc w:val="left"/>
      <w:pPr>
        <w:ind w:left="2400" w:hanging="720"/>
      </w:pPr>
      <w:rPr>
        <w:rFonts w:hint="default"/>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num w:numId="1" w16cid:durableId="394861429">
    <w:abstractNumId w:val="0"/>
  </w:num>
  <w:num w:numId="2" w16cid:durableId="203341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63"/>
    <w:rsid w:val="00043A33"/>
    <w:rsid w:val="00063421"/>
    <w:rsid w:val="00092058"/>
    <w:rsid w:val="001B0711"/>
    <w:rsid w:val="002265E5"/>
    <w:rsid w:val="002663FB"/>
    <w:rsid w:val="00297C06"/>
    <w:rsid w:val="00305C8F"/>
    <w:rsid w:val="00360427"/>
    <w:rsid w:val="003C63FF"/>
    <w:rsid w:val="003D314F"/>
    <w:rsid w:val="003D4303"/>
    <w:rsid w:val="00456F8A"/>
    <w:rsid w:val="004804F5"/>
    <w:rsid w:val="004D5F81"/>
    <w:rsid w:val="004D69E2"/>
    <w:rsid w:val="00500392"/>
    <w:rsid w:val="0057531A"/>
    <w:rsid w:val="00593FFE"/>
    <w:rsid w:val="005B381D"/>
    <w:rsid w:val="005F3E6C"/>
    <w:rsid w:val="00662F5C"/>
    <w:rsid w:val="00690C47"/>
    <w:rsid w:val="00732A8F"/>
    <w:rsid w:val="007532AF"/>
    <w:rsid w:val="0083233F"/>
    <w:rsid w:val="008A2BE2"/>
    <w:rsid w:val="008B35B4"/>
    <w:rsid w:val="008F3B05"/>
    <w:rsid w:val="009751E6"/>
    <w:rsid w:val="00A01D63"/>
    <w:rsid w:val="00A11189"/>
    <w:rsid w:val="00AE5A81"/>
    <w:rsid w:val="00AF5D02"/>
    <w:rsid w:val="00BF4D9C"/>
    <w:rsid w:val="00D82FC9"/>
    <w:rsid w:val="00E41C72"/>
    <w:rsid w:val="00E7393C"/>
    <w:rsid w:val="00EA68D1"/>
    <w:rsid w:val="00EC2741"/>
    <w:rsid w:val="00FC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7A7DF"/>
  <w15:chartTrackingRefBased/>
  <w15:docId w15:val="{ABAA8F3B-134B-4A7B-AC4A-455F646D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tosyo001</dc:creator>
  <cp:lastModifiedBy>広域事務組合 奄美群島</cp:lastModifiedBy>
  <cp:revision>12</cp:revision>
  <cp:lastPrinted>2026-02-13T05:45:00Z</cp:lastPrinted>
  <dcterms:created xsi:type="dcterms:W3CDTF">2026-01-26T08:08:00Z</dcterms:created>
  <dcterms:modified xsi:type="dcterms:W3CDTF">2026-02-13T05:45:00Z</dcterms:modified>
</cp:coreProperties>
</file>