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spacing w:val="18"/>
          <w:kern w:val="0"/>
          <w:sz w:val="56"/>
          <w:szCs w:val="56"/>
        </w:rPr>
        <w:t>固定資産の異動届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次の固定資産について異動がありましたので申告します。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829"/>
      </w:tblGrid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資産の種類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Garamond"/>
                <w:color w:val="000000"/>
                <w:kern w:val="0"/>
                <w:sz w:val="28"/>
                <w:szCs w:val="28"/>
              </w:rPr>
              <w:t xml:space="preserve"> 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w w:val="151"/>
                <w:kern w:val="0"/>
                <w:sz w:val="28"/>
                <w:szCs w:val="28"/>
              </w:rPr>
              <w:t xml:space="preserve">　　</w:t>
            </w:r>
          </w:p>
        </w:tc>
      </w:tr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所在地番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w w:val="151"/>
                <w:kern w:val="0"/>
                <w:sz w:val="28"/>
                <w:szCs w:val="28"/>
              </w:rPr>
              <w:t xml:space="preserve">　　</w:t>
            </w:r>
          </w:p>
        </w:tc>
      </w:tr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理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w w:val="151"/>
                <w:kern w:val="0"/>
                <w:sz w:val="28"/>
                <w:szCs w:val="28"/>
              </w:rPr>
              <w:t xml:space="preserve">　　　　　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由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</w:tr>
    </w:tbl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大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和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村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長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殿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平成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年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月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日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申告者住所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Default="006A111D" w:rsidP="006A111D">
      <w:pPr>
        <w:overflowPunct w:val="0"/>
        <w:textAlignment w:val="baseline"/>
        <w:rPr>
          <w:rFonts w:ascii="Garamond" w:eastAsia="ＭＳ Ｐ明朝" w:hAnsi="Garamond" w:cs="ＭＳ Ｐ明朝"/>
          <w:color w:val="000000"/>
          <w:kern w:val="0"/>
          <w:sz w:val="28"/>
          <w:szCs w:val="28"/>
        </w:rPr>
      </w:pPr>
      <w:r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</w:t>
      </w: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氏名</w:t>
      </w: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印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 w:hint="eastAsia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（連絡先℡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　　　　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）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spacing w:val="8"/>
          <w:kern w:val="0"/>
          <w:sz w:val="40"/>
          <w:szCs w:val="40"/>
        </w:rPr>
        <w:lastRenderedPageBreak/>
        <w:t>4</w:t>
      </w:r>
      <w:r w:rsidRPr="006A111D">
        <w:rPr>
          <w:rFonts w:ascii="Garamond" w:eastAsia="ＭＳ Ｐ明朝" w:hAnsi="Garamond" w:cs="ＭＳ Ｐ明朝" w:hint="eastAsia"/>
          <w:color w:val="000000"/>
          <w:spacing w:val="8"/>
          <w:w w:val="151"/>
          <w:kern w:val="0"/>
          <w:sz w:val="40"/>
          <w:szCs w:val="40"/>
        </w:rPr>
        <w:t xml:space="preserve">　</w:t>
      </w:r>
      <w:r w:rsidRPr="006A111D">
        <w:rPr>
          <w:rFonts w:ascii="ＭＳ Ｐ明朝" w:eastAsia="ＭＳ Ｐ明朝" w:hAnsi="ＭＳ Ｐ明朝" w:cs="ＭＳ Ｐ明朝"/>
          <w:color w:val="000000"/>
          <w:spacing w:val="8"/>
          <w:kern w:val="0"/>
          <w:sz w:val="40"/>
          <w:szCs w:val="40"/>
        </w:rPr>
        <w:t>(</w:t>
      </w:r>
      <w:r w:rsidRPr="006A111D">
        <w:rPr>
          <w:rFonts w:ascii="Garamond" w:eastAsia="ＭＳ Ｐ明朝" w:hAnsi="Garamond" w:cs="ＭＳ Ｐ明朝" w:hint="eastAsia"/>
          <w:color w:val="000000"/>
          <w:spacing w:val="8"/>
          <w:kern w:val="0"/>
          <w:sz w:val="40"/>
          <w:szCs w:val="40"/>
        </w:rPr>
        <w:t>別紙</w:t>
      </w:r>
      <w:r w:rsidRPr="006A111D">
        <w:rPr>
          <w:rFonts w:ascii="Garamond" w:eastAsia="ＭＳ Ｐ明朝" w:hAnsi="Garamond" w:cs="Garamond"/>
          <w:color w:val="000000"/>
          <w:spacing w:val="8"/>
          <w:kern w:val="0"/>
          <w:sz w:val="40"/>
          <w:szCs w:val="40"/>
        </w:rPr>
        <w:t>4</w:t>
      </w:r>
      <w:r w:rsidRPr="006A111D">
        <w:rPr>
          <w:rFonts w:ascii="ＭＳ Ｐ明朝" w:eastAsia="ＭＳ Ｐ明朝" w:hAnsi="ＭＳ Ｐ明朝" w:cs="ＭＳ Ｐ明朝"/>
          <w:color w:val="000000"/>
          <w:spacing w:val="8"/>
          <w:kern w:val="0"/>
          <w:sz w:val="40"/>
          <w:szCs w:val="40"/>
        </w:rPr>
        <w:t>)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8271"/>
      </w:tblGrid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記入要領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82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spacing w:val="-2"/>
                <w:kern w:val="0"/>
                <w:sz w:val="24"/>
                <w:szCs w:val="24"/>
              </w:rPr>
              <w:t>※家屋について，全部又は一部を取り壊している方が提出します。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</w:tr>
    </w:tbl>
    <w:p w:rsidR="006A111D" w:rsidRPr="006A111D" w:rsidRDefault="006A111D" w:rsidP="006A111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spacing w:val="18"/>
          <w:kern w:val="0"/>
          <w:sz w:val="56"/>
          <w:szCs w:val="56"/>
        </w:rPr>
        <w:t>固定資産の異動届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次の固定資産について異動がありましたので申告します。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829"/>
      </w:tblGrid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資産の種類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w w:val="151"/>
                <w:kern w:val="0"/>
                <w:sz w:val="28"/>
                <w:szCs w:val="28"/>
              </w:rPr>
              <w:t xml:space="preserve">　　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家屋</w:t>
            </w:r>
          </w:p>
        </w:tc>
      </w:tr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所在地番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大和村大和浜</w:t>
            </w:r>
            <w:r w:rsidRPr="006A111D">
              <w:rPr>
                <w:rFonts w:ascii="Garamond" w:eastAsia="ＭＳ Ｐ明朝" w:hAnsi="Garamond" w:cs="Garamond"/>
                <w:color w:val="000000"/>
                <w:kern w:val="0"/>
                <w:sz w:val="28"/>
                <w:szCs w:val="28"/>
              </w:rPr>
              <w:t>123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番地</w:t>
            </w:r>
          </w:p>
        </w:tc>
      </w:tr>
      <w:tr w:rsidR="006A111D" w:rsidRPr="006A111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理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w w:val="151"/>
                <w:kern w:val="0"/>
                <w:sz w:val="28"/>
                <w:szCs w:val="28"/>
              </w:rPr>
              <w:t xml:space="preserve">　　　　　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由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「全部取り壊した」</w:t>
            </w: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又は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「一部取り壊した」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と記入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spacing w:val="-2"/>
                <w:kern w:val="0"/>
                <w:sz w:val="24"/>
                <w:szCs w:val="24"/>
              </w:rPr>
              <w:t>課税明細書にある次の項目を記入してください。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種類：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（専用住宅等）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構造：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（木造等）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建築年：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昭和</w:t>
            </w:r>
            <w:r>
              <w:rPr>
                <w:rFonts w:ascii="Garamond" w:eastAsia="ＭＳ Ｐ明朝" w:hAnsi="Garamond" w:cs="Garamond" w:hint="eastAsia"/>
                <w:color w:val="000000"/>
                <w:kern w:val="0"/>
                <w:sz w:val="28"/>
                <w:szCs w:val="28"/>
              </w:rPr>
              <w:t>40</w:t>
            </w:r>
            <w:bookmarkStart w:id="0" w:name="_GoBack"/>
            <w:bookmarkEnd w:id="0"/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年建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床面積：</w:t>
            </w:r>
            <w:r w:rsidRPr="006A111D">
              <w:rPr>
                <w:rFonts w:ascii="Garamond" w:eastAsia="ＭＳ Ｐ明朝" w:hAnsi="Garamond" w:cs="Garamond"/>
                <w:color w:val="000000"/>
                <w:kern w:val="0"/>
                <w:sz w:val="28"/>
                <w:szCs w:val="28"/>
              </w:rPr>
              <w:t>99</w:t>
            </w:r>
            <w:r w:rsidRPr="006A111D">
              <w:rPr>
                <w:rFonts w:ascii="JustUnitMark" w:eastAsia="ＭＳ Ｐ明朝" w:hAnsi="JustUnitMark" w:cs="JustUnitMark"/>
                <w:color w:val="000000"/>
                <w:kern w:val="0"/>
                <w:sz w:val="28"/>
                <w:szCs w:val="28"/>
              </w:rPr>
              <w:t>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6A111D">
              <w:rPr>
                <w:rFonts w:ascii="Garamond" w:eastAsia="ＭＳ Ｐ明朝" w:hAnsi="Garamond" w:cs="ＭＳ Ｐ明朝" w:hint="eastAsia"/>
                <w:color w:val="000000"/>
                <w:kern w:val="0"/>
                <w:sz w:val="28"/>
                <w:szCs w:val="28"/>
              </w:rPr>
              <w:t>備考：</w:t>
            </w:r>
            <w:r w:rsidRPr="006A111D">
              <w:rPr>
                <w:rFonts w:ascii="ＭＳ Ｐ明朝" w:eastAsia="ＭＳ Ｐゴシック" w:hAnsi="Times New Roman" w:cs="ＭＳ Ｐゴシック" w:hint="eastAsia"/>
                <w:color w:val="000000"/>
                <w:spacing w:val="-2"/>
                <w:kern w:val="0"/>
                <w:sz w:val="24"/>
                <w:szCs w:val="24"/>
              </w:rPr>
              <w:t>表示されている数字を記入してください。</w:t>
            </w:r>
          </w:p>
          <w:p w:rsidR="006A111D" w:rsidRPr="006A111D" w:rsidRDefault="006A111D" w:rsidP="006A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18"/>
                <w:kern w:val="0"/>
                <w:sz w:val="28"/>
                <w:szCs w:val="28"/>
              </w:rPr>
            </w:pPr>
          </w:p>
        </w:tc>
      </w:tr>
    </w:tbl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大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和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村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長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殿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平成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年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月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日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申告者住所</w:t>
      </w:r>
    </w:p>
    <w:p w:rsidR="006A111D" w:rsidRDefault="006A111D" w:rsidP="006A111D">
      <w:pPr>
        <w:overflowPunct w:val="0"/>
        <w:textAlignment w:val="baseline"/>
        <w:rPr>
          <w:rFonts w:ascii="Garamond" w:eastAsia="ＭＳ Ｐ明朝" w:hAnsi="Garamond" w:cs="ＭＳ Ｐ明朝"/>
          <w:color w:val="000000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</w:t>
      </w:r>
      <w:r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   </w:t>
      </w: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氏名</w:t>
      </w: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印</w:t>
      </w: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 w:hint="eastAsia"/>
          <w:color w:val="000000"/>
          <w:spacing w:val="18"/>
          <w:kern w:val="0"/>
          <w:sz w:val="28"/>
          <w:szCs w:val="28"/>
        </w:rPr>
      </w:pPr>
    </w:p>
    <w:p w:rsidR="006A111D" w:rsidRPr="006A111D" w:rsidRDefault="006A111D" w:rsidP="006A111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8"/>
          <w:kern w:val="0"/>
          <w:sz w:val="28"/>
          <w:szCs w:val="28"/>
        </w:rPr>
      </w:pPr>
      <w:r w:rsidRPr="006A111D">
        <w:rPr>
          <w:rFonts w:ascii="Garamond" w:eastAsia="ＭＳ Ｐ明朝" w:hAnsi="Garamond" w:cs="Garamond"/>
          <w:color w:val="000000"/>
          <w:kern w:val="0"/>
          <w:sz w:val="28"/>
          <w:szCs w:val="28"/>
        </w:rPr>
        <w:t xml:space="preserve">                            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（連絡先℡</w:t>
      </w:r>
      <w:r w:rsidRPr="006A111D">
        <w:rPr>
          <w:rFonts w:ascii="Garamond" w:eastAsia="ＭＳ Ｐ明朝" w:hAnsi="Garamond" w:cs="ＭＳ Ｐ明朝" w:hint="eastAsia"/>
          <w:color w:val="000000"/>
          <w:w w:val="151"/>
          <w:kern w:val="0"/>
          <w:sz w:val="28"/>
          <w:szCs w:val="28"/>
        </w:rPr>
        <w:t xml:space="preserve">　　　　　　　　</w:t>
      </w:r>
      <w:r w:rsidRPr="006A111D">
        <w:rPr>
          <w:rFonts w:ascii="Garamond" w:eastAsia="ＭＳ Ｐ明朝" w:hAnsi="Garamond" w:cs="ＭＳ Ｐ明朝" w:hint="eastAsia"/>
          <w:color w:val="000000"/>
          <w:kern w:val="0"/>
          <w:sz w:val="28"/>
          <w:szCs w:val="28"/>
        </w:rPr>
        <w:t>）</w:t>
      </w:r>
    </w:p>
    <w:p w:rsidR="00EF680D" w:rsidRPr="006A111D" w:rsidRDefault="00EF680D"/>
    <w:sectPr w:rsidR="00EF680D" w:rsidRPr="006A111D" w:rsidSect="006A111D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2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1D"/>
    <w:rsid w:val="006A111D"/>
    <w:rsid w:val="00E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442A-191E-4717-9C99-458C93D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上間 蔵生</dc:creator>
  <cp:keywords/>
  <dc:description/>
  <cp:lastModifiedBy>上間 蔵生</cp:lastModifiedBy>
  <cp:revision>1</cp:revision>
  <dcterms:created xsi:type="dcterms:W3CDTF">2017-12-22T02:08:00Z</dcterms:created>
  <dcterms:modified xsi:type="dcterms:W3CDTF">2017-12-22T02:11:00Z</dcterms:modified>
</cp:coreProperties>
</file>